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8B" w:rsidRPr="00E3063A" w:rsidRDefault="0004398B" w:rsidP="00E3063A">
      <w:pPr>
        <w:spacing w:after="100" w:afterAutospacing="1"/>
        <w:rPr>
          <w:rFonts w:ascii="Vafle VUT" w:hAnsi="Vafle VUT"/>
          <w:caps/>
          <w:sz w:val="28"/>
          <w:szCs w:val="28"/>
        </w:rPr>
      </w:pPr>
      <w:r>
        <w:rPr>
          <w:rFonts w:ascii="Vafle VUT" w:hAnsi="Vafle VUT"/>
          <w:caps/>
          <w:sz w:val="28"/>
          <w:szCs w:val="28"/>
        </w:rPr>
        <w:t>seznam příloh</w:t>
      </w:r>
    </w:p>
    <w:p w:rsidR="0004398B" w:rsidRDefault="0004398B" w:rsidP="0004398B">
      <w:pPr>
        <w:spacing w:after="120"/>
        <w:rPr>
          <w:rFonts w:ascii="Vafle VUT" w:eastAsia="Times New Roman" w:hAnsi="Vafle VUT" w:cs="Times New Roman"/>
          <w:b/>
          <w:sz w:val="24"/>
          <w:szCs w:val="24"/>
        </w:rPr>
      </w:pPr>
      <w:r>
        <w:rPr>
          <w:rFonts w:ascii="Vafle VUT" w:eastAsia="Times New Roman" w:hAnsi="Vafle VUT" w:cs="Times New Roman"/>
          <w:b/>
          <w:sz w:val="24"/>
          <w:szCs w:val="24"/>
        </w:rPr>
        <w:t xml:space="preserve">Složka </w:t>
      </w:r>
      <w:proofErr w:type="gramStart"/>
      <w:r>
        <w:rPr>
          <w:rFonts w:ascii="Vafle VUT" w:eastAsia="Times New Roman" w:hAnsi="Vafle VUT" w:cs="Times New Roman"/>
          <w:b/>
          <w:sz w:val="24"/>
          <w:szCs w:val="24"/>
        </w:rPr>
        <w:t xml:space="preserve">č.2 </w:t>
      </w:r>
      <w:r w:rsidRPr="0004398B">
        <w:rPr>
          <w:rFonts w:ascii="Vafle VUT" w:eastAsia="Times New Roman" w:hAnsi="Vafle VUT" w:cs="Times New Roman"/>
          <w:b/>
          <w:sz w:val="24"/>
          <w:szCs w:val="24"/>
        </w:rPr>
        <w:t xml:space="preserve">– </w:t>
      </w:r>
      <w:r>
        <w:rPr>
          <w:rFonts w:ascii="Vafle VUT" w:eastAsia="Times New Roman" w:hAnsi="Vafle VUT" w:cs="Times New Roman"/>
          <w:b/>
          <w:sz w:val="24"/>
          <w:szCs w:val="24"/>
        </w:rPr>
        <w:t>C  Situační</w:t>
      </w:r>
      <w:proofErr w:type="gramEnd"/>
      <w:r>
        <w:rPr>
          <w:rFonts w:ascii="Vafle VUT" w:eastAsia="Times New Roman" w:hAnsi="Vafle VUT" w:cs="Times New Roman"/>
          <w:b/>
          <w:sz w:val="24"/>
          <w:szCs w:val="24"/>
        </w:rPr>
        <w:t xml:space="preserve"> výkresy</w:t>
      </w:r>
    </w:p>
    <w:p w:rsidR="0004398B" w:rsidRPr="00672DC7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 w:rsidRPr="00672DC7">
        <w:rPr>
          <w:rFonts w:ascii="Vafle VUT" w:eastAsia="Times New Roman" w:hAnsi="Vafle VUT" w:cs="Times New Roman"/>
          <w:sz w:val="24"/>
          <w:szCs w:val="24"/>
        </w:rPr>
        <w:t>C.01</w:t>
      </w:r>
      <w:proofErr w:type="gramEnd"/>
      <w:r w:rsidRPr="00672DC7">
        <w:rPr>
          <w:rFonts w:ascii="Vafle VUT" w:eastAsia="Times New Roman" w:hAnsi="Vafle VUT" w:cs="Times New Roman"/>
          <w:sz w:val="24"/>
          <w:szCs w:val="24"/>
        </w:rPr>
        <w:tab/>
        <w:t>Situační výkres širších vztahů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1:1250</w:t>
      </w:r>
    </w:p>
    <w:p w:rsid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 xml:space="preserve">C.02 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</w:r>
      <w:r w:rsidR="00C119FC">
        <w:rPr>
          <w:rFonts w:ascii="Vafle VUT" w:eastAsia="Times New Roman" w:hAnsi="Vafle VUT" w:cs="Times New Roman"/>
          <w:sz w:val="24"/>
          <w:szCs w:val="24"/>
        </w:rPr>
        <w:t>Celkový situační výkres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</w:t>
      </w:r>
      <w:r w:rsidR="00C119FC">
        <w:rPr>
          <w:rFonts w:ascii="Vafle VUT" w:eastAsia="Times New Roman" w:hAnsi="Vafle VUT" w:cs="Times New Roman"/>
          <w:sz w:val="24"/>
          <w:szCs w:val="24"/>
        </w:rPr>
        <w:t>500</w:t>
      </w:r>
    </w:p>
    <w:p w:rsidR="00C119FC" w:rsidRPr="00672DC7" w:rsidRDefault="00C119FC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C.03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ab/>
      </w:r>
      <w:r w:rsidRPr="00672DC7">
        <w:rPr>
          <w:rFonts w:ascii="Vafle VUT" w:eastAsia="Times New Roman" w:hAnsi="Vafle VUT" w:cs="Times New Roman"/>
          <w:sz w:val="24"/>
          <w:szCs w:val="24"/>
        </w:rPr>
        <w:t>Koordinační situační výkres</w:t>
      </w:r>
      <w:r>
        <w:rPr>
          <w:rFonts w:ascii="Vafle VUT" w:eastAsia="Times New Roman" w:hAnsi="Vafle VUT" w:cs="Times New Roman"/>
          <w:sz w:val="24"/>
          <w:szCs w:val="24"/>
        </w:rPr>
        <w:tab/>
        <w:t>M 1:250</w:t>
      </w: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sectPr w:rsidR="0004398B" w:rsidRPr="0038145E" w:rsidSect="00320DBB">
      <w:pgSz w:w="11907" w:h="16840"/>
      <w:pgMar w:top="1418" w:right="1418" w:bottom="1134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noPunctuationKerning/>
  <w:characterSpacingControl w:val="doNotCompress"/>
  <w:compat/>
  <w:rsids>
    <w:rsidRoot w:val="003B139A"/>
    <w:rsid w:val="0004398B"/>
    <w:rsid w:val="00074318"/>
    <w:rsid w:val="000D79B9"/>
    <w:rsid w:val="00246291"/>
    <w:rsid w:val="002E6A0F"/>
    <w:rsid w:val="00320DBB"/>
    <w:rsid w:val="0038145E"/>
    <w:rsid w:val="003B139A"/>
    <w:rsid w:val="00672DC7"/>
    <w:rsid w:val="006B2C3C"/>
    <w:rsid w:val="006F3D53"/>
    <w:rsid w:val="00720FD8"/>
    <w:rsid w:val="0079645D"/>
    <w:rsid w:val="00C119FC"/>
    <w:rsid w:val="00DB56B5"/>
    <w:rsid w:val="00E3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56B5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B56B5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DB56B5"/>
    <w:pPr>
      <w:spacing w:before="100" w:beforeAutospacing="1" w:after="100" w:afterAutospacing="1"/>
    </w:pPr>
  </w:style>
  <w:style w:type="paragraph" w:customStyle="1" w:styleId="nadpishlavni">
    <w:name w:val="nadpishlavni"/>
    <w:basedOn w:val="Normln"/>
    <w:uiPriority w:val="99"/>
    <w:semiHidden/>
    <w:rsid w:val="00DB56B5"/>
    <w:pPr>
      <w:spacing w:before="100" w:beforeAutospacing="1" w:after="100" w:afterAutospacing="1"/>
    </w:pPr>
    <w:rPr>
      <w:rFonts w:ascii="Vafle VUT" w:hAnsi="Vafle VUT"/>
      <w:caps/>
      <w:sz w:val="32"/>
      <w:szCs w:val="32"/>
    </w:rPr>
  </w:style>
  <w:style w:type="paragraph" w:customStyle="1" w:styleId="nadpis">
    <w:name w:val="nadpis"/>
    <w:basedOn w:val="Normln"/>
    <w:uiPriority w:val="99"/>
    <w:semiHidden/>
    <w:rsid w:val="00DB56B5"/>
    <w:pPr>
      <w:spacing w:before="100" w:beforeAutospacing="1" w:after="60"/>
    </w:pPr>
    <w:rPr>
      <w:rFonts w:ascii="Vafle VUT" w:hAnsi="Vafle VUT"/>
      <w:caps/>
      <w:sz w:val="28"/>
      <w:szCs w:val="28"/>
    </w:rPr>
  </w:style>
  <w:style w:type="character" w:customStyle="1" w:styleId="popiskafunkce">
    <w:name w:val="popiskafunkce"/>
    <w:basedOn w:val="Standardnpsmoodstavce"/>
    <w:rsid w:val="00DB56B5"/>
    <w:rPr>
      <w:sz w:val="18"/>
      <w:szCs w:val="18"/>
    </w:rPr>
  </w:style>
  <w:style w:type="character" w:customStyle="1" w:styleId="male">
    <w:name w:val="male"/>
    <w:basedOn w:val="Standardnpsmoodstavce"/>
    <w:rsid w:val="00DB56B5"/>
    <w:rPr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3D5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4</cp:revision>
  <dcterms:created xsi:type="dcterms:W3CDTF">2018-05-03T17:58:00Z</dcterms:created>
  <dcterms:modified xsi:type="dcterms:W3CDTF">2018-05-06T18:32:00Z</dcterms:modified>
</cp:coreProperties>
</file>